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25" w:rsidRDefault="00F059DC" w:rsidP="00CA180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44235E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30.12.2016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6F2A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</w:t>
      </w:r>
      <w:r w:rsidR="00FF28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348-п</w:t>
      </w:r>
    </w:p>
    <w:p w:rsidR="00645ACB" w:rsidRPr="00645ACB" w:rsidRDefault="00645ACB" w:rsidP="00CA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843" w:rsidRDefault="006F2A95" w:rsidP="00CA1806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Саянском </w:t>
      </w:r>
    </w:p>
    <w:p w:rsidR="00645ACB" w:rsidRPr="00645ACB" w:rsidRDefault="00645ACB" w:rsidP="00CA1806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A18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ACB" w:rsidRPr="00645ACB" w:rsidRDefault="00645ACB" w:rsidP="00CA1806">
      <w:pPr>
        <w:spacing w:after="0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CA1806">
      <w:pPr>
        <w:spacing w:after="0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FF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п.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8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5F1121" w:rsidP="00CA1806">
      <w:pPr>
        <w:numPr>
          <w:ilvl w:val="0"/>
          <w:numId w:val="10"/>
        </w:numPr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>
        <w:rPr>
          <w:rFonts w:ascii="Times New Roman" w:eastAsia="Times New Roman" w:hAnsi="Times New Roman" w:cs="Times New Roman"/>
          <w:sz w:val="28"/>
          <w:szCs w:val="28"/>
        </w:rPr>
        <w:t>ском районе (П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0F2564" w:rsidRDefault="008E33AC" w:rsidP="00CA1806">
      <w:pPr>
        <w:numPr>
          <w:ilvl w:val="0"/>
          <w:numId w:val="10"/>
        </w:numPr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противодействи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ю коррупции в Саянском районе»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риложении №2).</w:t>
      </w:r>
    </w:p>
    <w:p w:rsidR="008E33AC" w:rsidRDefault="008E33AC" w:rsidP="00CA1806">
      <w:pPr>
        <w:numPr>
          <w:ilvl w:val="0"/>
          <w:numId w:val="10"/>
        </w:numPr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Саянского района на 201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риложение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ACB" w:rsidRPr="00645ACB" w:rsidRDefault="00645ACB" w:rsidP="00CA1806">
      <w:pPr>
        <w:numPr>
          <w:ilvl w:val="0"/>
          <w:numId w:val="10"/>
        </w:numPr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>С.В. Лосев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веб-сайте района.</w:t>
      </w:r>
    </w:p>
    <w:p w:rsidR="00645ACB" w:rsidRPr="00645ACB" w:rsidRDefault="00645ACB" w:rsidP="00CA1806">
      <w:pPr>
        <w:numPr>
          <w:ilvl w:val="0"/>
          <w:numId w:val="10"/>
        </w:numPr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ACB" w:rsidRPr="00645ACB" w:rsidRDefault="005F1121" w:rsidP="00CA1806">
      <w:pPr>
        <w:numPr>
          <w:ilvl w:val="0"/>
          <w:numId w:val="10"/>
        </w:numPr>
        <w:spacing w:after="0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2EFD" w:rsidRDefault="00E22EFD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Pr="00645ACB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Default="00645ACB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             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>Д.В. Бабенко</w:t>
      </w:r>
    </w:p>
    <w:p w:rsidR="004D693F" w:rsidRPr="00E22EFD" w:rsidRDefault="004D693F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Приложение № 1 к постановлению</w:t>
      </w: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E5DC2" w:rsidRDefault="00932C67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44235E">
        <w:rPr>
          <w:b w:val="0"/>
          <w:color w:val="000000"/>
          <w:sz w:val="28"/>
          <w:szCs w:val="28"/>
          <w:lang w:eastAsia="ru-RU" w:bidi="ru-RU"/>
        </w:rPr>
        <w:t>30.12.2016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44235E">
        <w:rPr>
          <w:b w:val="0"/>
          <w:color w:val="000000"/>
          <w:sz w:val="28"/>
          <w:szCs w:val="28"/>
          <w:lang w:eastAsia="ru-RU" w:bidi="ru-RU"/>
        </w:rPr>
        <w:t>348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E5DC2" w:rsidRPr="00935C54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35C54">
        <w:rPr>
          <w:b w:val="0"/>
          <w:color w:val="000000"/>
          <w:sz w:val="28"/>
          <w:szCs w:val="28"/>
          <w:u w:val="single"/>
          <w:lang w:eastAsia="ru-RU" w:bidi="ru-RU"/>
        </w:rPr>
        <w:t>Председатель комиссии:</w:t>
      </w:r>
    </w:p>
    <w:p w:rsidR="009E5DC2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Бабенко Д.В. </w:t>
      </w:r>
      <w:r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района;</w:t>
      </w:r>
    </w:p>
    <w:p w:rsidR="00CA1806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CA1806">
        <w:rPr>
          <w:b w:val="0"/>
          <w:color w:val="000000"/>
          <w:sz w:val="28"/>
          <w:szCs w:val="28"/>
          <w:u w:val="single"/>
          <w:lang w:eastAsia="ru-RU" w:bidi="ru-RU"/>
        </w:rPr>
        <w:t>Заместитель председателя комиссии:</w:t>
      </w:r>
    </w:p>
    <w:p w:rsidR="00CA1806" w:rsidRPr="00CA1806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CA1806">
        <w:rPr>
          <w:b w:val="0"/>
          <w:color w:val="000000"/>
          <w:sz w:val="28"/>
          <w:szCs w:val="28"/>
          <w:lang w:eastAsia="ru-RU" w:bidi="ru-RU"/>
        </w:rPr>
        <w:t>Данилин И.В. – первый заместитель главы Саянского района</w:t>
      </w:r>
    </w:p>
    <w:p w:rsidR="009E5DC2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>Секретарь комиссии: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Андропова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Е.В. – ведущий специалист, юрист</w:t>
      </w:r>
      <w:r>
        <w:rPr>
          <w:b w:val="0"/>
          <w:color w:val="000000"/>
          <w:sz w:val="28"/>
          <w:szCs w:val="28"/>
          <w:lang w:eastAsia="ru-RU" w:bidi="ru-RU"/>
        </w:rPr>
        <w:t xml:space="preserve"> администрации Саянского района</w:t>
      </w:r>
      <w:r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E3724D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 xml:space="preserve">Члены комиссии: </w:t>
      </w:r>
    </w:p>
    <w:p w:rsidR="009E5DC2" w:rsidRPr="002E7243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Лосев С.В.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 начальник организационно-правового отдела</w:t>
      </w:r>
      <w:r>
        <w:rPr>
          <w:b w:val="0"/>
          <w:color w:val="000000"/>
          <w:sz w:val="28"/>
          <w:szCs w:val="28"/>
          <w:lang w:eastAsia="ru-RU" w:bidi="ru-RU"/>
        </w:rPr>
        <w:t xml:space="preserve"> администрация Саянского района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Данцев А.А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. –Председатель постоянной комиссии </w:t>
      </w:r>
      <w:r w:rsidR="00CA1806">
        <w:rPr>
          <w:b w:val="0"/>
          <w:color w:val="000000"/>
          <w:sz w:val="28"/>
          <w:szCs w:val="28"/>
          <w:lang w:eastAsia="ru-RU" w:bidi="ru-RU"/>
        </w:rPr>
        <w:t xml:space="preserve">Саянского районного Совета депутатов </w:t>
      </w:r>
      <w:r w:rsidRPr="002E7243">
        <w:rPr>
          <w:b w:val="0"/>
          <w:color w:val="000000"/>
          <w:sz w:val="28"/>
          <w:szCs w:val="28"/>
          <w:lang w:eastAsia="ru-RU" w:bidi="ru-RU"/>
        </w:rPr>
        <w:t>по местному самоуправлению, законности, правопорядку и защите прав граждан (по согласованию);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Рябцев В.Ю. – начальник ОП МО МВД России «Ирбейский» (по согласованию);</w:t>
      </w:r>
    </w:p>
    <w:p w:rsidR="009E5DC2" w:rsidRPr="002E7243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Кусаев Е.В.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–прокурор Саянского района (по согласованию);</w:t>
      </w:r>
    </w:p>
    <w:p w:rsidR="00EB3215" w:rsidRPr="002E7243" w:rsidRDefault="00EB3215" w:rsidP="00CA1806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22EFD" w:rsidRDefault="00E22EFD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80674A" w:rsidRDefault="0080674A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2 к постановлению</w:t>
      </w: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44235E">
        <w:rPr>
          <w:b w:val="0"/>
          <w:color w:val="000000"/>
          <w:sz w:val="28"/>
          <w:szCs w:val="28"/>
          <w:lang w:eastAsia="ru-RU" w:bidi="ru-RU"/>
        </w:rPr>
        <w:t xml:space="preserve">30.12.2016 </w:t>
      </w:r>
      <w:r>
        <w:rPr>
          <w:b w:val="0"/>
          <w:color w:val="000000"/>
          <w:sz w:val="28"/>
          <w:szCs w:val="28"/>
          <w:lang w:eastAsia="ru-RU" w:bidi="ru-RU"/>
        </w:rPr>
        <w:t>№</w:t>
      </w:r>
      <w:r w:rsidR="004C08D1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4235E">
        <w:rPr>
          <w:b w:val="0"/>
          <w:color w:val="000000"/>
          <w:sz w:val="28"/>
          <w:szCs w:val="28"/>
          <w:lang w:eastAsia="ru-RU" w:bidi="ru-RU"/>
        </w:rPr>
        <w:t>348-</w:t>
      </w:r>
      <w:r w:rsidR="004C08D1">
        <w:rPr>
          <w:b w:val="0"/>
          <w:color w:val="000000"/>
          <w:sz w:val="28"/>
          <w:szCs w:val="28"/>
          <w:lang w:eastAsia="ru-RU" w:bidi="ru-RU"/>
        </w:rPr>
        <w:t>п</w:t>
      </w:r>
    </w:p>
    <w:p w:rsidR="00172DB5" w:rsidRPr="00172DB5" w:rsidRDefault="00172DB5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32"/>
          <w:szCs w:val="32"/>
          <w:lang w:eastAsia="ru-RU" w:bidi="ru-RU"/>
        </w:rPr>
      </w:pPr>
      <w:r w:rsidRPr="00172DB5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Pr="00172DB5">
        <w:rPr>
          <w:color w:val="000000"/>
          <w:sz w:val="32"/>
          <w:szCs w:val="32"/>
          <w:lang w:eastAsia="ru-RU" w:bidi="ru-RU"/>
        </w:rPr>
        <w:t>Положение о комиссии по противодействию коррупции в Саянском районе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1. ОБЩИЕ ПОЛОЖЕНИЯ</w:t>
      </w:r>
    </w:p>
    <w:p w:rsidR="00617BC7" w:rsidRPr="0028222F" w:rsidRDefault="00E76520" w:rsidP="00CA1806">
      <w:pPr>
        <w:pStyle w:val="2"/>
        <w:shd w:val="clear" w:color="auto" w:fill="auto"/>
        <w:spacing w:after="180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1.1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Комиссия по противодействию коррупции в Саянском районе (далее - Комиссия) является совещательным органом, образованным в целях обеспечения условий для осуществления органами местного самоуправления Саянского района полномочий по реализации антикоррупционной политики на подведомственной территории.</w:t>
      </w:r>
    </w:p>
    <w:p w:rsidR="00617BC7" w:rsidRPr="0028222F" w:rsidRDefault="00E76520" w:rsidP="00CA1806">
      <w:pPr>
        <w:pStyle w:val="2"/>
        <w:shd w:val="clear" w:color="auto" w:fill="auto"/>
        <w:spacing w:after="242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1.2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нормативными правовыми актами Саянского района, а также настоящим Положением.</w:t>
      </w:r>
    </w:p>
    <w:p w:rsidR="00617BC7" w:rsidRPr="0028222F" w:rsidRDefault="00E76520" w:rsidP="00CA1806">
      <w:pPr>
        <w:pStyle w:val="2"/>
        <w:shd w:val="clear" w:color="auto" w:fill="auto"/>
        <w:spacing w:after="262" w:line="276" w:lineRule="auto"/>
        <w:ind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1.3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Положение о Комиссии утверждается Главой Саянского района.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2. СОСТАВ И ПОРЯДОК ФОРМИРОВАНИЯ КОМИССИИ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Комиссия формируется в составе председателя Комиссии, секретаря Комиссии, членов Комиссии. Председателем Комиссии является Глава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Состав Комиссии утверждается Главой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Председатель Комиссии, секретарь Комиссии и члены Комиссии принимают участие в </w:t>
      </w:r>
      <w:r w:rsidRPr="0028222F">
        <w:rPr>
          <w:b w:val="0"/>
          <w:sz w:val="28"/>
          <w:szCs w:val="28"/>
          <w:lang w:bidi="en-US"/>
        </w:rPr>
        <w:t xml:space="preserve">работе Комиссии </w:t>
      </w:r>
      <w:r w:rsidRPr="0028222F">
        <w:rPr>
          <w:b w:val="0"/>
          <w:color w:val="000000"/>
          <w:sz w:val="28"/>
          <w:szCs w:val="28"/>
          <w:lang w:bidi="en-US"/>
        </w:rPr>
        <w:t xml:space="preserve"> </w:t>
      </w:r>
      <w:r w:rsidRPr="0028222F">
        <w:rPr>
          <w:b w:val="0"/>
          <w:color w:val="000000"/>
          <w:sz w:val="28"/>
          <w:szCs w:val="28"/>
          <w:lang w:eastAsia="ru-RU" w:bidi="ru-RU"/>
        </w:rPr>
        <w:t>на общественных началах.</w:t>
      </w:r>
    </w:p>
    <w:p w:rsidR="00617BC7" w:rsidRPr="0028222F" w:rsidRDefault="00617BC7" w:rsidP="00CA1806">
      <w:pPr>
        <w:pStyle w:val="2"/>
        <w:shd w:val="clear" w:color="auto" w:fill="auto"/>
        <w:spacing w:after="290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3. ЗАДАЧИ КОМИССИ</w:t>
      </w:r>
    </w:p>
    <w:p w:rsidR="00617BC7" w:rsidRPr="0028222F" w:rsidRDefault="0028222F" w:rsidP="00CA1806">
      <w:pPr>
        <w:pStyle w:val="2"/>
        <w:shd w:val="clear" w:color="auto" w:fill="auto"/>
        <w:spacing w:after="201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3.1 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617BC7" w:rsidRPr="0028222F" w:rsidRDefault="00617BC7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подготовка предложений Главе Саянского района</w:t>
      </w:r>
      <w:r w:rsidRPr="0028222F">
        <w:rPr>
          <w:b w:val="0"/>
          <w:sz w:val="28"/>
          <w:szCs w:val="28"/>
        </w:rPr>
        <w:t>, касающихся выработки</w:t>
      </w: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реализации мер в области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координация деятельности органов местного самоуправления Саянского района по реализации мер в области противодействия </w:t>
      </w:r>
      <w:r w:rsidRPr="0028222F">
        <w:rPr>
          <w:b w:val="0"/>
          <w:color w:val="000000"/>
          <w:sz w:val="28"/>
          <w:szCs w:val="28"/>
          <w:lang w:eastAsia="ru-RU" w:bidi="ru-RU"/>
        </w:rPr>
        <w:lastRenderedPageBreak/>
        <w:t>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взаимодействие с территориальными органами федеральных органов исполнительной власти, органов государственной власти Красноярского края,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организация проведения антикоррупционной экспертизы нормативных правовых актов органов местного самоуправления Саянского района;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контроль за реализацией антикоррупционных предусмотренных программами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содействие формированию системы антикоррупционной пропаганды  антикоррупционного мировоззрения, гражданским направленным на противодействие коррупции.</w:t>
      </w:r>
    </w:p>
    <w:p w:rsidR="00E76520" w:rsidRPr="0028222F" w:rsidRDefault="00E76520" w:rsidP="00CA1806">
      <w:pPr>
        <w:pStyle w:val="2"/>
        <w:shd w:val="clear" w:color="auto" w:fill="auto"/>
        <w:spacing w:line="317" w:lineRule="exact"/>
        <w:ind w:right="120" w:firstLine="0"/>
        <w:jc w:val="both"/>
        <w:rPr>
          <w:b w:val="0"/>
          <w:sz w:val="28"/>
          <w:szCs w:val="28"/>
        </w:rPr>
      </w:pPr>
    </w:p>
    <w:p w:rsidR="00E76520" w:rsidRDefault="00E76520" w:rsidP="00CA1806">
      <w:pPr>
        <w:pStyle w:val="2"/>
        <w:shd w:val="clear" w:color="auto" w:fill="auto"/>
        <w:spacing w:line="306" w:lineRule="exact"/>
        <w:ind w:right="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4. ПОЛНОМОЧИЯ КОМИССИИ</w:t>
      </w:r>
    </w:p>
    <w:p w:rsidR="0028222F" w:rsidRPr="00BC6A41" w:rsidRDefault="0028222F" w:rsidP="00CA1806">
      <w:pPr>
        <w:pStyle w:val="2"/>
        <w:shd w:val="clear" w:color="auto" w:fill="auto"/>
        <w:spacing w:line="240" w:lineRule="exact"/>
        <w:ind w:firstLine="0"/>
        <w:rPr>
          <w:b w:val="0"/>
        </w:rPr>
      </w:pPr>
    </w:p>
    <w:p w:rsidR="00E76520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Комиссия:</w:t>
      </w:r>
    </w:p>
    <w:p w:rsidR="0028222F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</w:p>
    <w:p w:rsidR="0028222F" w:rsidRDefault="0028222F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определяет приоритетные направления муниципальной антикоррупционной </w:t>
      </w:r>
      <w:r w:rsidR="00E5679C">
        <w:rPr>
          <w:b w:val="0"/>
          <w:sz w:val="28"/>
          <w:szCs w:val="28"/>
        </w:rPr>
        <w:t>политики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осуществляет оценку эффективности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реализации принятых решений по </w:t>
      </w:r>
      <w:r w:rsidRPr="00E5679C">
        <w:rPr>
          <w:b w:val="0"/>
          <w:color w:val="000000"/>
          <w:sz w:val="28"/>
          <w:szCs w:val="28"/>
          <w:lang w:eastAsia="ru-RU" w:bidi="ru-RU"/>
        </w:rPr>
        <w:t>вопросам противодействия коррупции;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рассматривает результаты антикоррупционной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экспертизы отдельных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проектов нормативных правовых актов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Саянского района и действующих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нормативных правовых актов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рассматривает на заседаниях Коми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ссии информацию о возникновении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проблемных ситуаций, свидетельствующих о возможном наличии п</w:t>
      </w:r>
      <w:r w:rsidRPr="00E5679C">
        <w:rPr>
          <w:rStyle w:val="1"/>
          <w:sz w:val="28"/>
          <w:szCs w:val="28"/>
          <w:u w:val="none"/>
        </w:rPr>
        <w:t>ризнако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коррупции, организует экспертное </w:t>
      </w:r>
      <w:r>
        <w:rPr>
          <w:b w:val="0"/>
          <w:color w:val="000000"/>
          <w:sz w:val="28"/>
          <w:szCs w:val="28"/>
          <w:lang w:eastAsia="ru-RU" w:bidi="ru-RU"/>
        </w:rPr>
        <w:t xml:space="preserve">изучение этих ситуаций с целью </w:t>
      </w:r>
      <w:r w:rsidRPr="00E5679C">
        <w:rPr>
          <w:b w:val="0"/>
          <w:color w:val="000000"/>
          <w:sz w:val="28"/>
          <w:szCs w:val="28"/>
          <w:lang w:eastAsia="ru-RU" w:bidi="ru-RU"/>
        </w:rPr>
        <w:t>последующего информирования правоохр</w:t>
      </w:r>
      <w:r>
        <w:rPr>
          <w:b w:val="0"/>
          <w:color w:val="000000"/>
          <w:sz w:val="28"/>
          <w:szCs w:val="28"/>
          <w:lang w:eastAsia="ru-RU" w:bidi="ru-RU"/>
        </w:rPr>
        <w:t xml:space="preserve">анительных органов для принятия </w:t>
      </w:r>
      <w:r w:rsidRPr="00E5679C">
        <w:rPr>
          <w:b w:val="0"/>
          <w:color w:val="000000"/>
          <w:sz w:val="28"/>
          <w:szCs w:val="28"/>
          <w:lang w:eastAsia="ru-RU" w:bidi="ru-RU"/>
        </w:rPr>
        <w:t>соответствующих меры;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вырабатывает рекомендации по организации мероприятий по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просвещению и агитации населения, лиц, замещающих муниципальные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должности, муниципальных служащих в ц</w:t>
      </w:r>
      <w:r>
        <w:rPr>
          <w:b w:val="0"/>
          <w:color w:val="000000"/>
          <w:sz w:val="28"/>
          <w:szCs w:val="28"/>
          <w:lang w:eastAsia="ru-RU" w:bidi="ru-RU"/>
        </w:rPr>
        <w:t xml:space="preserve">елях формирования у них навыков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антикоррупционного поведения,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нетерпимого отношения к </w:t>
      </w:r>
      <w:r w:rsidRPr="00E5679C">
        <w:rPr>
          <w:b w:val="0"/>
          <w:color w:val="000000"/>
          <w:sz w:val="28"/>
          <w:szCs w:val="28"/>
          <w:lang w:eastAsia="ru-RU" w:bidi="ru-RU"/>
        </w:rPr>
        <w:t>коррупционным проявлениям;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содействует осуществ</w:t>
      </w:r>
      <w:r>
        <w:rPr>
          <w:b w:val="0"/>
          <w:color w:val="000000"/>
          <w:sz w:val="28"/>
          <w:szCs w:val="28"/>
          <w:lang w:eastAsia="ru-RU" w:bidi="ru-RU"/>
        </w:rPr>
        <w:t xml:space="preserve">лению общественного контроля за реализацией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муниципальной антикоррупционной политики в </w:t>
      </w:r>
      <w:r w:rsidRPr="00E5679C">
        <w:rPr>
          <w:b w:val="0"/>
          <w:sz w:val="28"/>
          <w:szCs w:val="28"/>
        </w:rPr>
        <w:t xml:space="preserve">Саянском </w:t>
      </w:r>
      <w:r w:rsidRPr="00E5679C">
        <w:rPr>
          <w:b w:val="0"/>
          <w:color w:val="000000"/>
          <w:sz w:val="28"/>
          <w:szCs w:val="28"/>
          <w:lang w:eastAsia="ru-RU" w:bidi="ru-RU"/>
        </w:rPr>
        <w:t>районе;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уч</w:t>
      </w:r>
      <w:r w:rsidRPr="00E5679C">
        <w:rPr>
          <w:b w:val="0"/>
          <w:sz w:val="28"/>
          <w:szCs w:val="28"/>
        </w:rPr>
        <w:t xml:space="preserve">аствует в подготовке проектов правовых актов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 по вопросам</w:t>
      </w:r>
      <w:r w:rsidRPr="00E5679C">
        <w:rPr>
          <w:b w:val="0"/>
          <w:sz w:val="28"/>
          <w:szCs w:val="28"/>
        </w:rPr>
        <w:t xml:space="preserve">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противодействия коррупции.</w:t>
      </w:r>
    </w:p>
    <w:p w:rsidR="00E5679C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p w:rsidR="00555F1F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Комиссия имеет право:</w:t>
      </w:r>
    </w:p>
    <w:p w:rsidR="000820FE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1) заслушивать на заседаниях Комиссии руководителей органов местного самоуправления Саянского района и организаций и их должностных лиц по вопросам реализации анти</w:t>
      </w:r>
      <w:r w:rsidR="00CF4295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оррупционной политики;</w:t>
      </w:r>
    </w:p>
    <w:p w:rsidR="007D56A5" w:rsidRPr="00145243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7D56A5" w:rsidRPr="00145243">
        <w:rPr>
          <w:b w:val="0"/>
          <w:color w:val="000000"/>
          <w:sz w:val="28"/>
          <w:szCs w:val="28"/>
          <w:lang w:eastAsia="ru-RU" w:bidi="ru-RU"/>
        </w:rPr>
        <w:t>участие в подготовке материалов по внесенным на рассмотрение Комиссии вопросам;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3) </w:t>
      </w:r>
      <w:r w:rsidRPr="00145243">
        <w:rPr>
          <w:b w:val="0"/>
          <w:color w:val="000000"/>
          <w:sz w:val="28"/>
          <w:szCs w:val="28"/>
          <w:lang w:eastAsia="ru-RU" w:bidi="ru-RU"/>
        </w:rPr>
        <w:t>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5) </w:t>
      </w:r>
      <w:r w:rsidRPr="00145243">
        <w:rPr>
          <w:b w:val="0"/>
          <w:color w:val="000000"/>
          <w:sz w:val="28"/>
          <w:szCs w:val="28"/>
          <w:lang w:eastAsia="ru-RU" w:bidi="ru-RU"/>
        </w:rPr>
        <w:t>составляет и подписывает протоколы заседаний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6)</w:t>
      </w:r>
      <w:r w:rsidRPr="007D56A5">
        <w:rPr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осуществляет контроль за выполнением решений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выполняет поручения председателя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Pr="00695BDF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4.4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 </w:t>
      </w:r>
      <w:r w:rsidRPr="00145243">
        <w:rPr>
          <w:b w:val="0"/>
          <w:color w:val="000000"/>
          <w:sz w:val="28"/>
          <w:szCs w:val="28"/>
          <w:lang w:eastAsia="ru-RU" w:bidi="ru-RU"/>
        </w:rPr>
        <w:t>Делегирование членами Комиссии своих полномочий иным лицам не допускается.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4.6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D56A5" w:rsidRDefault="007D56A5" w:rsidP="00CA1806">
      <w:pPr>
        <w:pStyle w:val="2"/>
        <w:shd w:val="clear" w:color="auto" w:fill="auto"/>
        <w:spacing w:line="317" w:lineRule="exact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Default="007D56A5" w:rsidP="00CA1806">
      <w:pPr>
        <w:pStyle w:val="2"/>
        <w:shd w:val="clear" w:color="auto" w:fill="auto"/>
        <w:spacing w:after="189" w:line="320" w:lineRule="exact"/>
        <w:ind w:right="-1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>
        <w:rPr>
          <w:b w:val="0"/>
          <w:color w:val="000000"/>
          <w:sz w:val="28"/>
          <w:szCs w:val="28"/>
          <w:lang w:eastAsia="ru-RU" w:bidi="ru-RU"/>
        </w:rPr>
        <w:t>5</w:t>
      </w:r>
      <w:r w:rsidRPr="00145243">
        <w:rPr>
          <w:b w:val="0"/>
          <w:color w:val="000000"/>
          <w:sz w:val="28"/>
          <w:szCs w:val="28"/>
          <w:lang w:eastAsia="ru-RU" w:bidi="ru-RU"/>
        </w:rPr>
        <w:t>. ОРГАНИЗАЦИЯ РАБОТЫ И ОБЕСПЕЧЕНИЕ ДЕЯТЕЛБНОСТИ КОМИССИИ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Заседание Комиссии правомочно, если на нем присутствует более половины от численного состава Комиссии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</w:t>
      </w:r>
      <w:r w:rsidRPr="00145243">
        <w:rPr>
          <w:b w:val="0"/>
          <w:color w:val="000000"/>
          <w:sz w:val="28"/>
          <w:szCs w:val="28"/>
          <w:lang w:eastAsia="ru-RU" w:bidi="ru-RU"/>
        </w:rPr>
        <w:lastRenderedPageBreak/>
        <w:t>Комиссии. В случае равенства голосов решающим является голос председательствующего на заседании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Решение Комиссии оформляется протоколом, который подписывается  председательствующим на заседании Комиссии</w:t>
      </w:r>
      <w:r w:rsidR="00321C43">
        <w:rPr>
          <w:b w:val="0"/>
          <w:color w:val="000000"/>
          <w:sz w:val="28"/>
          <w:szCs w:val="28"/>
          <w:lang w:eastAsia="ru-RU" w:bidi="ru-RU"/>
        </w:rPr>
        <w:t>,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секретарем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Решения Комиссии, принятые в пределах его компетенции, подлежат обязательному рассмотрению соответствующими органами местного самоуправления и организациями.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Подготовка материалов к заседанию Комиссии осуществляется органами местного самоуправления Саянского района, организациями и лицами, ответственными за подготовку вопросов повестки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695BDF">
        <w:rPr>
          <w:b w:val="0"/>
          <w:color w:val="000000"/>
          <w:sz w:val="28"/>
          <w:szCs w:val="28"/>
          <w:lang w:eastAsia="ru-RU" w:bidi="ru-RU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695BDF" w:rsidRP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Организационное, правовое и техническое обеспечение деятельности Комиссии осуществляет Администрация Саянского района.</w:t>
      </w:r>
    </w:p>
    <w:p w:rsidR="00707501" w:rsidRDefault="00707501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85285" w:rsidTr="00B85285">
        <w:tc>
          <w:tcPr>
            <w:tcW w:w="4501" w:type="dxa"/>
          </w:tcPr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B85285" w:rsidRPr="00B85285" w:rsidRDefault="00B8528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B85285">
              <w:rPr>
                <w:b w:val="0"/>
                <w:sz w:val="24"/>
                <w:szCs w:val="24"/>
              </w:rPr>
              <w:lastRenderedPageBreak/>
              <w:t xml:space="preserve">Приложение №3 к постановлению администрации Саянского района </w:t>
            </w:r>
          </w:p>
          <w:p w:rsidR="00B85285" w:rsidRDefault="00B85285" w:rsidP="0044235E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8"/>
              </w:rPr>
            </w:pPr>
            <w:r w:rsidRPr="00B85285">
              <w:rPr>
                <w:b w:val="0"/>
                <w:sz w:val="24"/>
                <w:szCs w:val="24"/>
              </w:rPr>
              <w:t xml:space="preserve">От </w:t>
            </w:r>
            <w:r w:rsidR="0044235E">
              <w:rPr>
                <w:b w:val="0"/>
                <w:sz w:val="24"/>
                <w:szCs w:val="24"/>
              </w:rPr>
              <w:t>30.12.2016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Pr="00B85285">
              <w:rPr>
                <w:b w:val="0"/>
                <w:sz w:val="24"/>
                <w:szCs w:val="24"/>
              </w:rPr>
              <w:t>№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="0044235E">
              <w:rPr>
                <w:b w:val="0"/>
                <w:sz w:val="24"/>
                <w:szCs w:val="24"/>
              </w:rPr>
              <w:t>348-п</w:t>
            </w: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</w:tbl>
    <w:p w:rsidR="00707501" w:rsidRDefault="00707501" w:rsidP="00CA1806">
      <w:pPr>
        <w:pStyle w:val="2"/>
        <w:shd w:val="clear" w:color="auto" w:fill="auto"/>
        <w:spacing w:line="276" w:lineRule="auto"/>
        <w:ind w:right="20" w:firstLine="0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3C4FA2" w:rsidRPr="00BC6A41" w:rsidTr="003C4FA2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BC6A41">
              <w:rPr>
                <w:rStyle w:val="11pt0pt"/>
                <w:bCs/>
              </w:rPr>
              <w:t>ПЛАН</w:t>
            </w:r>
          </w:p>
          <w:p w:rsidR="003C4FA2" w:rsidRDefault="003C4FA2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  <w:r w:rsidRPr="00BC6A41">
              <w:rPr>
                <w:rStyle w:val="11pt0pt"/>
                <w:bCs/>
              </w:rPr>
              <w:t>МЕРОПРИЯТИЙ ПО ПРОТИВОДЕЙСТВИЮ КОРРУПЦИИ в АДМИНИ</w:t>
            </w:r>
            <w:r w:rsidR="00707501">
              <w:rPr>
                <w:rStyle w:val="11pt0pt"/>
                <w:bCs/>
              </w:rPr>
              <w:t>СТРАЦИИ САЯНСКОГО РАЙОНА НА 201</w:t>
            </w:r>
            <w:r w:rsidR="00CA1806">
              <w:rPr>
                <w:rStyle w:val="11pt0pt"/>
                <w:bCs/>
              </w:rPr>
              <w:t>7</w:t>
            </w:r>
            <w:r w:rsidRPr="00BC6A41">
              <w:rPr>
                <w:rStyle w:val="11pt0pt"/>
                <w:bCs/>
              </w:rPr>
              <w:t xml:space="preserve"> ГОД</w:t>
            </w:r>
          </w:p>
          <w:p w:rsidR="0070750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</w:p>
          <w:p w:rsidR="00707501" w:rsidRPr="00BC6A4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</w:rPr>
            </w:pPr>
          </w:p>
        </w:tc>
      </w:tr>
      <w:tr w:rsidR="003C4FA2" w:rsidRPr="00BC6A41" w:rsidTr="003C4FA2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Срок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Ответственные исполнители</w:t>
            </w:r>
          </w:p>
        </w:tc>
      </w:tr>
      <w:tr w:rsidR="00707501" w:rsidRPr="00BC6A41" w:rsidTr="00932C67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1" w:rsidRPr="00BC6A41" w:rsidRDefault="00707501" w:rsidP="00CA1806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Раздел I. МЕРОПРИЯТИЯ ПО </w:t>
            </w:r>
            <w:r>
              <w:rPr>
                <w:rStyle w:val="11pt0pt"/>
                <w:bCs/>
              </w:rPr>
              <w:t>СОВЕРШЕНСТВОВАНИЮ МУНИЦИПАЛЬНОГО УПРАВЛЕНИЯ В ЦЕЛЯХ ПРЕДУПРЕЖДЕНИЯ КОРРУПЦИИ</w:t>
            </w:r>
          </w:p>
          <w:p w:rsidR="00707501" w:rsidRPr="00BC6A41" w:rsidRDefault="00707501" w:rsidP="00CA1806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</w:p>
        </w:tc>
      </w:tr>
      <w:tr w:rsidR="003C4FA2" w:rsidRPr="00BC6A41" w:rsidTr="00707501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707501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 экономики</w:t>
            </w:r>
          </w:p>
        </w:tc>
      </w:tr>
      <w:tr w:rsidR="003C4FA2" w:rsidRPr="00BC6A41" w:rsidTr="00707501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1.3. Осуществление контроля за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1.4. Осуществление ведомственного контроля за полнотой и качеством предоставления муниципальными учреждениями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313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ФЭУ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района</w:t>
            </w:r>
          </w:p>
        </w:tc>
      </w:tr>
      <w:tr w:rsidR="003C4FA2" w:rsidRPr="00BC6A41" w:rsidTr="00D42B27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CA1806">
              <w:rPr>
                <w:rStyle w:val="11pt0pt"/>
                <w:bCs/>
              </w:rPr>
              <w:t>7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40FB7" w:rsidP="00CA1806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  <w:r>
              <w:rPr>
                <w:rStyle w:val="11pt0pt"/>
                <w:bCs/>
              </w:rPr>
              <w:t>Глава района Д.В.Бабенко</w:t>
            </w:r>
          </w:p>
        </w:tc>
      </w:tr>
      <w:tr w:rsidR="003C4FA2" w:rsidRPr="00BC6A41" w:rsidTr="00D42B27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II. МЕРОПРИЯТИЯ ПО ПРАВОВОМУ ОБЕСПЕЧЕНИЮ ПРОТИВОДЕЙСТВИЯ КОРРУПЦИИ</w:t>
            </w:r>
          </w:p>
        </w:tc>
      </w:tr>
      <w:tr w:rsidR="003C4FA2" w:rsidRPr="00BC6A41" w:rsidTr="00D42B27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r w:rsidR="00340FB7" w:rsidRPr="00BC6A41">
              <w:rPr>
                <w:rStyle w:val="11pt0pt"/>
                <w:bCs/>
              </w:rPr>
              <w:t>коррупциогенны</w:t>
            </w:r>
            <w:r w:rsidR="00340FB7">
              <w:rPr>
                <w:rStyle w:val="11pt0pt"/>
                <w:bCs/>
              </w:rPr>
              <w:t xml:space="preserve">х </w:t>
            </w:r>
            <w:r w:rsidRPr="00BC6A41">
              <w:rPr>
                <w:rStyle w:val="11pt0pt"/>
                <w:bCs/>
              </w:rPr>
              <w:t>факторов в муниципальных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66"/>
        <w:gridCol w:w="67"/>
      </w:tblGrid>
      <w:tr w:rsidR="003C4FA2" w:rsidRPr="00BC6A41" w:rsidTr="003C2A8C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МЕХАНИЗМОВ В РАМКАХ</w:t>
            </w:r>
          </w:p>
        </w:tc>
      </w:tr>
      <w:tr w:rsidR="003C4FA2" w:rsidRPr="00BC6A41" w:rsidTr="003C2A8C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CA1806">
              <w:rPr>
                <w:rStyle w:val="11pt0pt"/>
                <w:bCs/>
              </w:rPr>
              <w:t>7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 мере необходимости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r w:rsidRPr="00BC6A41">
              <w:rPr>
                <w:rStyle w:val="11pt0pt"/>
                <w:rFonts w:eastAsiaTheme="minorHAnsi"/>
                <w:b w:val="0"/>
              </w:rPr>
              <w:t>отдел</w:t>
            </w:r>
          </w:p>
        </w:tc>
      </w:tr>
      <w:tr w:rsidR="003C4FA2" w:rsidRPr="00BC6A41" w:rsidTr="003C2A8C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>3.4. Организация доведения до муниципальных служащих положений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взятничестве в виде штрафов, кратных сумме коммерческого подкупа или взятки, об увольнении в связи с утратой доверия,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порядке проверки сведений, представляемых муниципальными служащими в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соответствии с законодательством Российской Федерации о противодействии коррупции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CA1806">
              <w:rPr>
                <w:rStyle w:val="11pt0pt"/>
                <w:bCs/>
              </w:rPr>
              <w:t>7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CA1806">
              <w:rPr>
                <w:rStyle w:val="11pt0pt"/>
                <w:bCs/>
              </w:rPr>
              <w:t>7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IV.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квартал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4.3. Осуществление контроля за реализацией Федерального закона от 09 февраля 2009 года </w:t>
            </w:r>
            <w:r w:rsidRPr="00BC6A41">
              <w:rPr>
                <w:rStyle w:val="11pt0pt"/>
                <w:bCs/>
                <w:lang w:val="en-US" w:bidi="en-US"/>
              </w:rPr>
              <w:t>N</w:t>
            </w:r>
            <w:r w:rsidRPr="00BC6A41">
              <w:rPr>
                <w:rStyle w:val="11pt0pt"/>
                <w:bCs/>
                <w:lang w:bidi="en-US"/>
              </w:rPr>
              <w:t xml:space="preserve"> </w:t>
            </w:r>
            <w:r w:rsidRPr="00BC6A41">
              <w:rPr>
                <w:rStyle w:val="11pt0pt"/>
                <w:bCs/>
              </w:rPr>
              <w:t xml:space="preserve">8-ФЗ "Об обеспечении доступа к информации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«ФЭУ администрации района»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85760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</w:t>
            </w:r>
            <w:r w:rsidR="00785760">
              <w:rPr>
                <w:rStyle w:val="11pt0pt"/>
                <w:bCs/>
              </w:rPr>
              <w:t>тдел имущественных и земельных отношений</w:t>
            </w:r>
            <w:r w:rsidRPr="00BC6A41">
              <w:rPr>
                <w:rStyle w:val="11pt0pt"/>
                <w:bCs/>
              </w:rPr>
              <w:t xml:space="preserve"> администрации района</w:t>
            </w:r>
          </w:p>
        </w:tc>
      </w:tr>
      <w:tr w:rsidR="003C2A8C" w:rsidRPr="00BC6A41" w:rsidTr="00133A9E">
        <w:trPr>
          <w:gridAfter w:val="1"/>
          <w:wAfter w:w="67" w:type="dxa"/>
          <w:trHeight w:hRule="exact" w:val="5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A8C" w:rsidRPr="00BC6A41" w:rsidRDefault="003C2A8C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V. МЕРЫ ПО ОБРАЗОВАТЕЛЬНОМУ ОБЕСПЕЧЕНИЮ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5.1. Проведение семинара по реализации антикоррупционного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CA1806">
              <w:rPr>
                <w:rStyle w:val="11pt0pt"/>
                <w:bCs/>
              </w:rPr>
              <w:t>7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Pr="00E5679C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CA1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DC" w:rsidRPr="00707501" w:rsidRDefault="004D14DC" w:rsidP="00707501">
      <w:pPr>
        <w:spacing w:after="0" w:line="240" w:lineRule="auto"/>
      </w:pPr>
      <w:r>
        <w:separator/>
      </w:r>
    </w:p>
  </w:endnote>
  <w:endnote w:type="continuationSeparator" w:id="1">
    <w:p w:rsidR="004D14DC" w:rsidRPr="00707501" w:rsidRDefault="004D14DC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DC" w:rsidRPr="00707501" w:rsidRDefault="004D14DC" w:rsidP="00707501">
      <w:pPr>
        <w:spacing w:after="0" w:line="240" w:lineRule="auto"/>
      </w:pPr>
      <w:r>
        <w:separator/>
      </w:r>
    </w:p>
  </w:footnote>
  <w:footnote w:type="continuationSeparator" w:id="1">
    <w:p w:rsidR="004D14DC" w:rsidRPr="00707501" w:rsidRDefault="004D14DC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7"/>
    <w:rsid w:val="00047C3B"/>
    <w:rsid w:val="00074A74"/>
    <w:rsid w:val="000820FE"/>
    <w:rsid w:val="000F0073"/>
    <w:rsid w:val="000F2564"/>
    <w:rsid w:val="00114196"/>
    <w:rsid w:val="00131CFB"/>
    <w:rsid w:val="00133A9E"/>
    <w:rsid w:val="00172DB5"/>
    <w:rsid w:val="00177674"/>
    <w:rsid w:val="001B350A"/>
    <w:rsid w:val="001D7F58"/>
    <w:rsid w:val="001E0B0E"/>
    <w:rsid w:val="001E4FC4"/>
    <w:rsid w:val="001F58BD"/>
    <w:rsid w:val="00206B50"/>
    <w:rsid w:val="0021138A"/>
    <w:rsid w:val="002135E6"/>
    <w:rsid w:val="00220BB0"/>
    <w:rsid w:val="00223F0E"/>
    <w:rsid w:val="00274FCE"/>
    <w:rsid w:val="0028222F"/>
    <w:rsid w:val="00285DC1"/>
    <w:rsid w:val="002A4EE3"/>
    <w:rsid w:val="002B691D"/>
    <w:rsid w:val="002E7243"/>
    <w:rsid w:val="00317EFE"/>
    <w:rsid w:val="00321C43"/>
    <w:rsid w:val="00340FB7"/>
    <w:rsid w:val="00360D2F"/>
    <w:rsid w:val="003A0679"/>
    <w:rsid w:val="003C2A8C"/>
    <w:rsid w:val="003C4FA2"/>
    <w:rsid w:val="003E6671"/>
    <w:rsid w:val="003F25EB"/>
    <w:rsid w:val="0044235E"/>
    <w:rsid w:val="0045433D"/>
    <w:rsid w:val="004B462A"/>
    <w:rsid w:val="004C08D1"/>
    <w:rsid w:val="004D14DC"/>
    <w:rsid w:val="004D1A25"/>
    <w:rsid w:val="004D693F"/>
    <w:rsid w:val="00555F1F"/>
    <w:rsid w:val="005761F0"/>
    <w:rsid w:val="005C0725"/>
    <w:rsid w:val="005E2AB8"/>
    <w:rsid w:val="005F1121"/>
    <w:rsid w:val="0061754C"/>
    <w:rsid w:val="00617BC7"/>
    <w:rsid w:val="00633396"/>
    <w:rsid w:val="00645ACB"/>
    <w:rsid w:val="006644E6"/>
    <w:rsid w:val="00695BDF"/>
    <w:rsid w:val="006F2A95"/>
    <w:rsid w:val="00707501"/>
    <w:rsid w:val="00785760"/>
    <w:rsid w:val="007A7FBA"/>
    <w:rsid w:val="007D56A5"/>
    <w:rsid w:val="007E6915"/>
    <w:rsid w:val="0080674A"/>
    <w:rsid w:val="008469E0"/>
    <w:rsid w:val="008C015D"/>
    <w:rsid w:val="008C5E89"/>
    <w:rsid w:val="008E33AC"/>
    <w:rsid w:val="009206C2"/>
    <w:rsid w:val="00932C67"/>
    <w:rsid w:val="00944E2E"/>
    <w:rsid w:val="0094582A"/>
    <w:rsid w:val="00962DC3"/>
    <w:rsid w:val="00974118"/>
    <w:rsid w:val="009E5DC2"/>
    <w:rsid w:val="00A11527"/>
    <w:rsid w:val="00A33FD6"/>
    <w:rsid w:val="00A80BAF"/>
    <w:rsid w:val="00AA0FD8"/>
    <w:rsid w:val="00B342C2"/>
    <w:rsid w:val="00B62E22"/>
    <w:rsid w:val="00B85285"/>
    <w:rsid w:val="00BE3F3D"/>
    <w:rsid w:val="00C24606"/>
    <w:rsid w:val="00C85668"/>
    <w:rsid w:val="00CA1806"/>
    <w:rsid w:val="00CA671E"/>
    <w:rsid w:val="00CF4295"/>
    <w:rsid w:val="00D42B27"/>
    <w:rsid w:val="00DD78DF"/>
    <w:rsid w:val="00DE05A2"/>
    <w:rsid w:val="00E22EFD"/>
    <w:rsid w:val="00E40EE1"/>
    <w:rsid w:val="00E50FB1"/>
    <w:rsid w:val="00E5679C"/>
    <w:rsid w:val="00E76520"/>
    <w:rsid w:val="00E846F4"/>
    <w:rsid w:val="00E8638B"/>
    <w:rsid w:val="00EB3215"/>
    <w:rsid w:val="00EF2DC9"/>
    <w:rsid w:val="00F059DC"/>
    <w:rsid w:val="00F173A8"/>
    <w:rsid w:val="00F63185"/>
    <w:rsid w:val="00FB185A"/>
    <w:rsid w:val="00FD0D59"/>
    <w:rsid w:val="00FF218D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581-19D5-48AD-9186-B778C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zxs</cp:lastModifiedBy>
  <cp:revision>24</cp:revision>
  <cp:lastPrinted>2015-04-09T05:22:00Z</cp:lastPrinted>
  <dcterms:created xsi:type="dcterms:W3CDTF">2015-02-25T00:38:00Z</dcterms:created>
  <dcterms:modified xsi:type="dcterms:W3CDTF">2018-04-03T03:17:00Z</dcterms:modified>
</cp:coreProperties>
</file>